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BD" w:rsidRDefault="005124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BFC" w:rsidRDefault="00BE4B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Зарегистрировано в Национальном реестре правовых актов</w:t>
      </w:r>
    </w:p>
    <w:p w:rsidR="00BE4BFC" w:rsidRDefault="00BE4B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Беларусь 16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8/23063</w:t>
      </w:r>
    </w:p>
    <w:p w:rsidR="00BE4BFC" w:rsidRDefault="00BE4BF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E4BFC" w:rsidRDefault="00BE4B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BFC" w:rsidRDefault="00BE4BFC">
      <w:pPr>
        <w:pStyle w:val="ConsPlusTitle"/>
        <w:widowControl/>
        <w:jc w:val="center"/>
      </w:pPr>
      <w:r>
        <w:t>ПОСТАНОВЛЕНИЕ МИНИСТЕРСТВА ТРАНСПОРТА И КОММУНИКАЦИЙ РЕСПУБЛИКИ БЕЛАРУСЬ</w:t>
      </w:r>
    </w:p>
    <w:p w:rsidR="00BE4BFC" w:rsidRDefault="00BE4BFC">
      <w:pPr>
        <w:pStyle w:val="ConsPlusTitle"/>
        <w:widowControl/>
        <w:jc w:val="center"/>
      </w:pPr>
      <w:r>
        <w:t xml:space="preserve">25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82</w:t>
      </w:r>
    </w:p>
    <w:p w:rsidR="00BE4BFC" w:rsidRDefault="00BE4BFC">
      <w:pPr>
        <w:pStyle w:val="ConsPlusTitle"/>
        <w:widowControl/>
        <w:jc w:val="center"/>
      </w:pPr>
    </w:p>
    <w:p w:rsidR="00BE4BFC" w:rsidRDefault="00BE4BFC">
      <w:pPr>
        <w:pStyle w:val="ConsPlusTitle"/>
        <w:widowControl/>
        <w:jc w:val="center"/>
      </w:pPr>
      <w:r>
        <w:t xml:space="preserve">ОБ УТВЕРЖДЕНИИ ПОЛОЖЕНИЯ О РАБОЧЕМ ВРЕМЕНИ И ВРЕМЕНИ ОТДЫХА ДЛЯ ВОДИТЕЛЕЙ АВТОМОБИЛЕЙ И ПРИЗНАНИИ </w:t>
      </w:r>
      <w:proofErr w:type="gramStart"/>
      <w:r>
        <w:t>УТРАТИВШИМ</w:t>
      </w:r>
      <w:proofErr w:type="gramEnd"/>
      <w:r>
        <w:t xml:space="preserve"> СИЛУ ПОСТАНОВЛЕНИЯ МИНИСТЕРСТВА ТРАНСПОРТА И КОММУНИКАЦИЙ РЕСПУБЛИКИ БЕЛАРУСЬ ОТ 25 МАЯ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N 13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подпункта 1.5 пункта 1 постановления Совета Министров Республики Беларусь от 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1172 "О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 и признании утратившими силу некоторых нормативных правовых актов" и подпункта 5.9 пункта 5 Положения о Министерстве транспорта и коммуникаций Республики Беларусь, утвержденного постановлением</w:t>
      </w:r>
      <w:proofErr w:type="gramEnd"/>
      <w:r>
        <w:rPr>
          <w:sz w:val="28"/>
          <w:szCs w:val="28"/>
        </w:rPr>
        <w:t xml:space="preserve"> Совета Министров Республики Беларусь от 31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N 985 "Вопросы Министерства транспорта и коммуникаций Республики Беларусь", Министерство транспорта и коммуникаций Республики Беларусь ПОСТАНОВЛЯЕТ: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рабочем времени и времени отдыха для водителей автомобилей.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Министерства транспорта и коммуникаций Республики Беларусь от 25 мая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 xml:space="preserve">. N 13 "Об утверждении Положения о рабочем времени и времени отдыха для водителей автомобильного транспорта"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., N 83, 8/3921).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BFC" w:rsidRDefault="00BE4BFC" w:rsidP="00BE4BFC">
      <w:pPr>
        <w:autoSpaceDE w:val="0"/>
        <w:autoSpaceDN w:val="0"/>
        <w:adjustRightInd w:val="0"/>
        <w:jc w:val="both"/>
      </w:pPr>
      <w:r>
        <w:t>Министр И.И.Щербо</w:t>
      </w:r>
      <w:r>
        <w:br/>
        <w:t>СОГЛАСОВАНО</w:t>
      </w:r>
    </w:p>
    <w:p w:rsidR="00BE4BFC" w:rsidRDefault="00BE4BFC">
      <w:pPr>
        <w:pStyle w:val="ConsPlusNonformat"/>
        <w:widowControl/>
      </w:pPr>
      <w:r>
        <w:t>Министр труда и социальной защиты</w:t>
      </w:r>
    </w:p>
    <w:p w:rsidR="00BE4BFC" w:rsidRDefault="00BE4BFC">
      <w:pPr>
        <w:pStyle w:val="ConsPlusNonformat"/>
        <w:widowControl/>
      </w:pPr>
      <w:r>
        <w:t>Республики Беларусь</w:t>
      </w:r>
    </w:p>
    <w:p w:rsidR="00BE4BFC" w:rsidRDefault="00BE4BFC">
      <w:pPr>
        <w:pStyle w:val="ConsPlusNonformat"/>
        <w:widowControl/>
      </w:pPr>
      <w:r>
        <w:t xml:space="preserve">     </w:t>
      </w:r>
      <w:proofErr w:type="spellStart"/>
      <w:r>
        <w:t>М.А.Щеткина</w:t>
      </w:r>
      <w:proofErr w:type="spellEnd"/>
    </w:p>
    <w:p w:rsidR="00BE4BFC" w:rsidRDefault="00BE4BFC">
      <w:pPr>
        <w:pStyle w:val="ConsPlusNonformat"/>
        <w:widowControl/>
      </w:pPr>
      <w:r>
        <w:t>25.11.2010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BFC" w:rsidRDefault="00BE4BFC">
      <w:pPr>
        <w:pStyle w:val="ConsPlusNonformat"/>
        <w:widowControl/>
      </w:pPr>
      <w:r>
        <w:t xml:space="preserve">                                                    УТВЕРЖДЕНО</w:t>
      </w:r>
    </w:p>
    <w:p w:rsidR="00BE4BFC" w:rsidRDefault="00BE4BFC">
      <w:pPr>
        <w:pStyle w:val="ConsPlusNonformat"/>
        <w:widowControl/>
      </w:pPr>
      <w:r>
        <w:t xml:space="preserve">                                                    Постановление</w:t>
      </w:r>
    </w:p>
    <w:p w:rsidR="00BE4BFC" w:rsidRDefault="00BE4BFC">
      <w:pPr>
        <w:pStyle w:val="ConsPlusNonformat"/>
        <w:widowControl/>
      </w:pPr>
      <w:r>
        <w:t xml:space="preserve">                                                    Министерства транспорта</w:t>
      </w:r>
    </w:p>
    <w:p w:rsidR="00BE4BFC" w:rsidRDefault="00BE4BFC">
      <w:pPr>
        <w:pStyle w:val="ConsPlusNonformat"/>
        <w:widowControl/>
      </w:pPr>
      <w:r>
        <w:t xml:space="preserve">                                                    и коммуникаций</w:t>
      </w:r>
    </w:p>
    <w:p w:rsidR="00BE4BFC" w:rsidRDefault="00BE4BFC">
      <w:pPr>
        <w:pStyle w:val="ConsPlusNonformat"/>
        <w:widowControl/>
      </w:pPr>
      <w:r>
        <w:t xml:space="preserve">                                                    Республики Беларусь</w:t>
      </w:r>
    </w:p>
    <w:p w:rsidR="00BE4BFC" w:rsidRDefault="00BE4BFC">
      <w:pPr>
        <w:pStyle w:val="ConsPlusNonformat"/>
        <w:widowControl/>
      </w:pPr>
      <w:r>
        <w:t xml:space="preserve">                                                    25.11.2010 N 82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BFC" w:rsidRDefault="00BE4BFC">
      <w:pPr>
        <w:pStyle w:val="ConsPlusTitle"/>
        <w:widowControl/>
        <w:jc w:val="center"/>
      </w:pPr>
      <w:r>
        <w:t>ПОЛОЖЕНИЕ</w:t>
      </w:r>
    </w:p>
    <w:p w:rsidR="00BE4BFC" w:rsidRDefault="00BE4BFC">
      <w:pPr>
        <w:pStyle w:val="ConsPlusTitle"/>
        <w:widowControl/>
        <w:jc w:val="center"/>
      </w:pPr>
      <w:r>
        <w:lastRenderedPageBreak/>
        <w:t>О РАБОЧЕМ ВРЕМЕНИ И ВРЕМЕНИ ОТДЫХА ДЛЯ ВОДИТЕЛЕЙ АВТОМОБИЛЕЙ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BFC" w:rsidRDefault="00BE4B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1</w:t>
      </w:r>
    </w:p>
    <w:p w:rsidR="00BE4BFC" w:rsidRDefault="00BE4B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разработано на основании статьи 318 Трудового кодекса Республики Беларусь, подпункта 1.5 пункта 1 постановления Совета Министров Республики Беларусь от 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1172 "О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 и признании утратившими силу некоторых нормативных правовых актов" (Национальный реестр правовых актов Республики Беларусь</w:t>
      </w:r>
      <w:proofErr w:type="gramEnd"/>
      <w:r>
        <w:rPr>
          <w:sz w:val="28"/>
          <w:szCs w:val="28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., N 196, 5/32315) и регулирует рабочее время и время отдыха водителей автомобилей (за исключением водителей автомобилей, занятых на международных автомобильных перевозках), выполняющих внутриреспубликанские автомобильные перевозки, исходя из специфики организации их труда и отдыха.</w:t>
      </w:r>
      <w:proofErr w:type="gramEnd"/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водителей автомобилей, занятых на международных автомобильных перевозках пассажиров и грузов, применяются положения Европейского соглашения, касающегося работы экипажей транспортных средств, производящих международные автомобильные перевозки, заключенного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Женеве 1 июля 1970 года.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Положение распространяется на юридические лица и индивидуальных предпринимателей независимо от форм собственности.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Режим рабочего времени и времени отдыха, предусмотренный настоящим Положением, является обязательным при составлении графиков работ (сменности) водителей автомобилей.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Расписания и графики движения автомобилей во всех видах сообщения должны составляться в соответствии с законодательством о труде Республики Беларусь и нормами настоящего Положения.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Графики работ (сменности) составляются нанимателем для всех водителей автомобилей ежемесячно на каждый рабочий день (смену) с ежедневным или суммированным учетом рабочего времени и доводятся до сведения водителей автомобилей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месяц до их введения.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Графиками работ (сменности) устанавливается время начала, окончания и продолжительность ежедневной работы (смены), время перерывов для отдыха и питания, время ежедневного (междусменного) и еженедельного отдыха. График работ (сменности) утверждается нанимателем по согласованию с профессиональным союзом (далее - профсоюз) (при его наличии).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 междугородных перевозках при направлении водителей автомобилей в дальние рейсы, при которых водитель автомобиля за установленную графиком работ (сменности) продолжительность ежедневной работы (смены) не может вернуться к постоянному месту работы, наниматель устанавливает водителю автомобиля задание по времени на движение и стоянку автомобиля с учетом норм настоящего Положения.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Вопросы установления режима рабочего времени и времени отдыха водителей автомобилей, не предусмотренные настоящим Положением, регулируются законодательством о труде Республики Беларусь.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BFC" w:rsidRDefault="00BE4B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2</w:t>
      </w:r>
    </w:p>
    <w:p w:rsidR="00BE4BFC" w:rsidRDefault="00BE4B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РАБОЧЕЕ ВРЕМЯ И ЕГО УЧЕТ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течение рабочего времени водитель автомобиля обязан исполнять свои трудовые обязанности в соответствии с условиями трудового договора, правилами внутреннего трудового распорядка организации и графиком работ (сменности).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Началом работы считается время явки к постоянному месту работы в час, установленный правилами внутреннего трудового распорядка и (или) графиками работ (сменности), а окончанием работы - время освобождения от работы после проведения заключительных работ по возврату автомобиля к месту стоянки. Время, необходимое на дорогу от проходной до рабочего места, на переодевание перед началом и после окончания работы, на регистрацию при уходе с работы, в рабочее время не включается.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отдельных случаях </w:t>
      </w:r>
      <w:proofErr w:type="gramStart"/>
      <w:r>
        <w:rPr>
          <w:sz w:val="28"/>
          <w:szCs w:val="28"/>
        </w:rPr>
        <w:t>начало</w:t>
      </w:r>
      <w:proofErr w:type="gramEnd"/>
      <w:r>
        <w:rPr>
          <w:sz w:val="28"/>
          <w:szCs w:val="28"/>
        </w:rPr>
        <w:t xml:space="preserve"> и окончание работы может устанавливаться вне места постоянной работы, о чем водителю автомобиля должно быть сообщено не позднее окончания предыдущего рабочего дня.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дальних междугородных перевозках началом работы водителя автомобиля в смене считается время истечения установленного графиком работ (сменности) времени отдыха, а окончанием смены - время начала отдыха по графику в промежуточном или в конечном пункте маршрута.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Рабочее время водителя автомобиля состоит из следующих периодов: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подготовительно-заключительного времени для выполнения работ перед выездом на линию и после возвращения с линии в организацию, а при междугородных перевозках - для выполнения работ в пункте оборота или в пути (в месте стоянки) перед началом и после окончания смены продолжительностью 20 минут;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времени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продолжительностью 5 минут;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времени управления автомобилем;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времени присутствия на рабочем месте водителя автомобиля, когда он не управляет автомобилем при направлении в рейс двух водителей автомобиля;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времени стоянки в пунктах погрузки и разгрузки грузов, в местах посадки и высадки пассажиров, в местах использования специальных автомобилей;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времени простоев не по вине водителя автомобиля;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времени специальных перерывов, предусмотренных графиком работ (сменности) для отдыха от управления автомобилем в пути и на конечных пунктах маршрута;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времени проведения работ по устранению возникших в течение работы на линии эксплуатационных неисправностей обслуживаемого автомобиля, не требующих разборки механизмов, а также выполнения регулировочных работ в полевых условиях при отсутствии технической помощи;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времени охраны груза и автомобиля во время стоянки на промежуточных и конечных пунктах маршрута при осуществлении междугородных перевозок в случае, если такие обязанности предусмотрены трудовым договором, заключенным с водителем автомобиля.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Продолжительность времени присутствия на рабочем месте водителя автомобиля, когда он не управляет автомобилем при направлении в рейс двух водителей автомобиля, засчитываемого водителю автомобиля в рабочее время, устанавливается нанимателем по согласованию с профсоюзом (при его наличии).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Продолжительность времени охраны груза и автомобиля, засчитываемого водителю автомобиля в рабочее время, устанавливается нанимателем по согласованию с профсоюзом (при его наличии).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При направлении водителей автомобилей в дальние рейсы для выполнения междугородных перевозок грузов и пассажиров наниматель устанавливает им задания по времени на движение и стоянку автомобилей, исходя из действующих норм времени на подготовительно-заключительные работы,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медицинский осмотр, кратковременный и длительный отдых в пути, погрузку и разгрузку, расстояния перевозки и заданного режима работы водителей автомобилей, расчетных норм пробега грузовых автомобилей, установленных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определенном законодательством. Время, установленное заданием (графиком, расписанием), учитывается как рабочее.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Работа в сверхурочное время компенсируется в соответствии с законодательством о труде Республики Беларусь дополнительной оплатой.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сверхурочным работам допускается только с согласия водителя автомобиля, за исключением случаев, предусмотренных законодательством о труде Республики Беларусь, а также коллективным договором, соглашением.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Сменный режим работы определяет последовательность чередования водителей автомобилей по сменам, продолжительность каждой из которых не менее установленной законодательством продолжительности ежедневной работы (смены).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режимы работы (разделение рабочего дня на части, суточные дежурства) к </w:t>
      </w:r>
      <w:proofErr w:type="gramStart"/>
      <w:r>
        <w:rPr>
          <w:sz w:val="28"/>
          <w:szCs w:val="28"/>
        </w:rPr>
        <w:t>сменным</w:t>
      </w:r>
      <w:proofErr w:type="gramEnd"/>
      <w:r>
        <w:rPr>
          <w:sz w:val="28"/>
          <w:szCs w:val="28"/>
        </w:rPr>
        <w:t xml:space="preserve"> не относятся.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рабочего времени при сменной работе определяется графиком работ (сменности). При этом продолжительность смены не может превышать 12 часов. Водители автомобилей чередуются по сменам равномерно. Работа в течение двух смен подряд запрещается.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В тех случаях, когда по условиям производства (работы) невозможно или экономически нецелесообразно соблюдение установленной ежедневной или еженедельной продолжительности рабочего времени, водителям автомобилей устанавливается суммированный учет рабочего времени.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учетного периода устанавливается нанимателем и не может превышать одного календарного года.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Учетный период может определяться календарными периодами (месяц, квартал), иными периодами.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Водителям автомобилей устанавливается, как правило, суммированный учет рабочего времени с продолжительностью учетного периода один месяц.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Суммированный учет рабочего времени вводится нанимателем по согласованию с профсоюзом (при его наличии).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При суммированном учете рабочего времени установленная продолжительность ежедневной работы (смены) и рабочей недели отрабатывается водителем автомобиля, как правило, за учетный период.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запланированное время работы в смену, неделю может быть неодинаковым. Во всех случаях сумма часов рабочего времени по графику работ (сменности) за учетный период не должна превышать норму часов за этот период, рассчитанную в соответствии с законодательством о труде Республики Беларусь.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суммированном учете рабочего времени продолжительность рабочего дня (смены) водителя автомобиля может устанавливаться не более 10 часов, а в отдельных случаях (водителям автомобилей, работающим на городских и пригородных автомобильных перевозках пассажиров в регулярном сообщении, при осуществлении междугородной перевозки, когда водителю автомобиля необходимо дать возможность доехать до соответствующего места отдыха) - не более 12 часов с обязательным соблюдением установленной нормы рабочего времени</w:t>
      </w:r>
      <w:proofErr w:type="gramEnd"/>
      <w:r>
        <w:rPr>
          <w:sz w:val="28"/>
          <w:szCs w:val="28"/>
        </w:rPr>
        <w:t xml:space="preserve"> учетного периода по распоряжению нанимателя и по согласованию с профсоюзом (при его наличии).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устанавливать продолжительность рабочего дня (смены) 12 часов более двух календарных дней подряд.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при осуществлении междугородной перевозки предусматривается пребывание водителя автомобиля в автомобиле продолжительностью более 12 часов, в рейс направляются два водителя автомобиля.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Рабочее время водителей автомобилей при суммированном учете рабочего времени регламентируется графиками работ (сменности), которые составляются на весь учетный период из расчета выполнения установленной нормы рабочих часов за этот период. В них определяется время начала, окончания и продолжительность ежедневной работы (смены), время перерывов для отдыха и питания, а также время, предоставляемое для междусменного и еженедельного отдыха.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водителей автомобилей, занятых на перевозках в технологическом процессе промышленных, строительных, сельскохозяйственных и других организаций, графики работ (сменности) составляются с таким расчетом, чтобы они были увязаны с графиками работ (сменности) работников обслуживаемых организаций.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Для водителей автомобилей может вводиться рабочий день с разделением его на части.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Между отдельными частями рабочего дня возможны либо один перерыв для отдыха и питания свыше 2, но не более 4 часов, либо два перерыва и более, включая перерыв для отдыха и питания, общей продолжительностью не более 4 часов.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общая продолжительность рабочего времени не должна превышать установленную графиком работ (сменности) продолжительность ежедневной работы.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перерывов между частями рабочего дня в рабочее время не включается.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 между двумя частями рабочего дня предоставляется в месте, определенном для стоянки автомобиля и оборудованном для отдыха водителя автомобиля.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разделении рабочего дня на части принимается нанимателем по согласованию с профсоюзом (при его наличии).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Учет рабочего времени водителей автомобилей осуществляется на основании табеля учета использования рабочего времени, путевых листов и других документов.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внутрисменных простоев учитывается, начиная с пяти минут.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времени простоя водителей автомобилей ведется путем заполнения листков о простое или особых отметок в путевом листе установленной формы.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использования работников в период простоя на других работах в листок простоя не включается и оформляется выдачей разовых нарядов.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месте командировки рабочее время водителя автомобиля учитывается на общих основаниях в порядке, установленном по месту его работы. Если в месте командировки организована работа по графику работ (сменности), отличному от графика работ (сменности) в месте постоянной работы, то рабочее время водителя автомобиля учитывается по его фактической продолжительности с предоставлением табеля учета рабочего времени с этого места работы.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BFC" w:rsidRDefault="00BE4B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3</w:t>
      </w:r>
    </w:p>
    <w:p w:rsidR="00BE4BFC" w:rsidRDefault="00BE4B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ВРЕМЯ ОТДЫХА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Водителям автомобилей предоставляется в течение рабочего дня перерыв для отдыха и питания продолжительностью не менее 20 минут и не более 2 часов, который используется водителем автомобиля по своему усмотрению и в рабочее время не включается.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установленной графиком работ (сменности) продолжительности ежедневной работы (смены) более 8 часов водителю автомобиля могут предоставляться два перерыва для отдыха и питания общей продолжительностью не более 2 часов и не менее 30 минут.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рекомендуется предоставлять, как правило, через 4 часа после начала работы.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предоставления перерыва и его конкретная продолжительность устанавливаются правилами внутреннего трудового распорядка или графиком работ (сменности) либо по соглашению между водителем автомобиля и нанимателем.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После непрерывного двухчасового управления автомобилем водителю автомобиля должен предоставляться специальный технический перерыв (включаемый в рабочее время) на 10 минут или он может быть присоединен к последующему перерыву после управления автомобилем в течение 4 часов, если не наступает период перерыва для отдыха и питания.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Если продолжительность смены по графику работ (сменности) больше 8 часов, уменьшение продолжительности ежедневного отдыха между сменами компенсируется за счет увеличения еженедельного непрерывного отдыха.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Водителям автомобилей, которым установлен суммированный учет рабочего времени, или водителям автомобилей с рабочим днем, разделенным на части, продолжительность ежедневного (междусменного) отдыха в отдельные периоды работы по распоряжению нанимателя, согласованному с профсоюзом (а при его отсутствии - с согласия водителя автомобиля), может быть уменьшена до 12 часов.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междугородных перевозках при суммированном учете рабочего времени продолжительность ежедневного (междусменного) отдыха водителя автомобиля на конечном или промежуточном пункте маршрута не может быть менее продолжительности времени работы в предшествующей отдыху смене, а если экипаж автомобиля состоит из двух водителей автомобиля - не менее половины времени работы в предшествующей отдыху смене с соответствующим увеличением продолжительности ежедневного (междусменного) отдыха непосредственно после возвращения к</w:t>
      </w:r>
      <w:proofErr w:type="gramEnd"/>
      <w:r>
        <w:rPr>
          <w:sz w:val="28"/>
          <w:szCs w:val="28"/>
        </w:rPr>
        <w:t xml:space="preserve"> месту постоянной работы.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Водителям автомобилей при сменной работе и водителям автомобилей, которым установлен суммированный учет рабочего времени, выходные дни могут устанавливаться в различные дни недели согласно графикам работ (сменности). При этом число дней еженедельного отдыха в текущем месяце должно быть не менее числа полных рабочих недель этого месяца. Эти дни выделяются в графике работ (сменности) из общего числа свободных от работы дней.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водителя автомобиля к работе в его выходной день, установленный правилами внутреннего распорядка или графиком работ (сменности), допускается только с его согласия, за исключением случаев, предусмотренных законодательством о труде Республики Беларусь.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использовать для работы не более 12 выходных дней в год каждого водителя автомобиля.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предельное количество выходных дней не включаются выходные дни, в которые водитель автомобиля привлекался к работе без его согласия в исключительных случаях, предусмотренных законодательством о труде Республики Беларусь.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На междугородных перевозках при суммированном учете рабочего времени продолжительность еженедельного отдыха может быть более 42 часов, а также может быть сокращена, но не менее чем до 24 часов. В среднем за учетный период продолжительность еженедельного непрерывного отдыха должна быть не менее 42 часов.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Работа в выходной день может компенсироваться по соглашению сторон предоставлением другого дня отдыха или повышенной оплатой в размерах, установленных законодательством о труде Республики Беларусь.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водители автомобилей, занятые на междугородных перевозках, не имеют возможности использовать дни еженедельного отдыха в период поездки, им должны предоставляться другие дни отдыха после возвращения к месту постоянной работы.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В государственные праздники и праздничные дни допускается работа водителей автомобилей, связанная с необходимостью постоянного непрерывного обслуживания населения, организаций, если эти дни предусмотрены графиками работ (сменности) как рабочие, а также в случаях, когда приостановка работы невозможна по производственно-технологическим условиям и при неотложных ремонтных и погрузочно-разгрузочных работах.</w:t>
      </w:r>
    </w:p>
    <w:p w:rsidR="00BE4BFC" w:rsidRDefault="00BE4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суммированном учете рабочего времени работа в государственные праздники и праздничные дни по графику работ (сменности) включается в норму рабочего времени учетного периода.</w:t>
      </w:r>
    </w:p>
    <w:sectPr w:rsidR="00BE4BFC" w:rsidSect="007A7323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73BA1"/>
    <w:rsid w:val="003D24D9"/>
    <w:rsid w:val="004A3FE3"/>
    <w:rsid w:val="005124BD"/>
    <w:rsid w:val="00552B43"/>
    <w:rsid w:val="00552DA2"/>
    <w:rsid w:val="005B52A6"/>
    <w:rsid w:val="007A7323"/>
    <w:rsid w:val="0091179E"/>
    <w:rsid w:val="00B73C0B"/>
    <w:rsid w:val="00BE4BFC"/>
    <w:rsid w:val="00D73BA1"/>
    <w:rsid w:val="00D776A4"/>
    <w:rsid w:val="00E638CB"/>
    <w:rsid w:val="00ED7DF0"/>
    <w:rsid w:val="00F9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B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E4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4BF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рубрики «новости», «экономические вопросы»</vt:lpstr>
    </vt:vector>
  </TitlesOfParts>
  <Company>Home</Company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рубрики «новости», «экономические вопросы»</dc:title>
  <dc:creator>kisel</dc:creator>
  <cp:lastModifiedBy>Nitro.by</cp:lastModifiedBy>
  <cp:revision>2</cp:revision>
  <dcterms:created xsi:type="dcterms:W3CDTF">2013-12-12T10:08:00Z</dcterms:created>
  <dcterms:modified xsi:type="dcterms:W3CDTF">2013-12-12T10:08:00Z</dcterms:modified>
</cp:coreProperties>
</file>